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671"/>
        <w:tblW w:w="15440" w:type="dxa"/>
        <w:tblLook w:val="04A0"/>
      </w:tblPr>
      <w:tblGrid>
        <w:gridCol w:w="709"/>
        <w:gridCol w:w="797"/>
        <w:gridCol w:w="796"/>
        <w:gridCol w:w="1171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70"/>
        <w:gridCol w:w="796"/>
        <w:gridCol w:w="796"/>
        <w:gridCol w:w="1546"/>
        <w:gridCol w:w="895"/>
      </w:tblGrid>
      <w:tr w:rsidR="00CB53A5" w:rsidRPr="00A829E4" w:rsidTr="00387CA4">
        <w:trPr>
          <w:trHeight w:val="1050"/>
        </w:trPr>
        <w:tc>
          <w:tcPr>
            <w:tcW w:w="1544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</w:pPr>
            <w:r w:rsidRPr="00A829E4"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河海大学2016年教职工考核结果汇总表</w:t>
            </w:r>
            <w:r w:rsidRPr="00A829E4">
              <w:rPr>
                <w:rFonts w:ascii="宋体" w:hAnsi="宋体" w:cs="宋体" w:hint="eastAsia"/>
                <w:kern w:val="0"/>
                <w:sz w:val="28"/>
                <w:szCs w:val="24"/>
              </w:rPr>
              <w:t>（教师岗）</w:t>
            </w:r>
          </w:p>
        </w:tc>
      </w:tr>
      <w:tr w:rsidR="00CB53A5" w:rsidRPr="00A829E4" w:rsidTr="00387CA4">
        <w:trPr>
          <w:trHeight w:val="73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人员号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考核形式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总分</w:t>
            </w:r>
          </w:p>
        </w:tc>
        <w:tc>
          <w:tcPr>
            <w:tcW w:w="55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完成分值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</w:t>
            </w: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推荐考核等级</w:t>
            </w:r>
          </w:p>
        </w:tc>
      </w:tr>
      <w:tr w:rsidR="00CB53A5" w:rsidRPr="00A829E4" w:rsidTr="00387CA4">
        <w:trPr>
          <w:trHeight w:val="7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年度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聘期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教学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论文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科研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获奖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社会</w:t>
            </w: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工作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其他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A829E4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总分</w:t>
            </w:r>
          </w:p>
        </w:tc>
        <w:tc>
          <w:tcPr>
            <w:tcW w:w="1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CB53A5" w:rsidRPr="00A829E4" w:rsidTr="00387CA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B53A5" w:rsidRPr="00A829E4" w:rsidTr="00387CA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B53A5" w:rsidRPr="00A829E4" w:rsidTr="00387CA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B53A5" w:rsidRPr="00A829E4" w:rsidTr="00387CA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B53A5" w:rsidRPr="00A829E4" w:rsidTr="00387CA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B53A5" w:rsidRPr="00A829E4" w:rsidTr="00387CA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B53A5" w:rsidRPr="00A829E4" w:rsidTr="00387CA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3A5" w:rsidRPr="00A829E4" w:rsidRDefault="00CB53A5" w:rsidP="00387CA4">
            <w:pPr>
              <w:widowControl/>
              <w:adjustRightInd w:val="0"/>
              <w:spacing w:line="4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29E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554595" w:rsidRDefault="00CB53A5">
      <w:r>
        <w:rPr>
          <w:rFonts w:hint="eastAsia"/>
        </w:rPr>
        <w:t>附件</w:t>
      </w:r>
      <w:r>
        <w:rPr>
          <w:rFonts w:hint="eastAsia"/>
        </w:rPr>
        <w:t>7</w:t>
      </w:r>
    </w:p>
    <w:sectPr w:rsidR="00554595" w:rsidSect="00CB53A5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53A5"/>
    <w:rsid w:val="00554595"/>
    <w:rsid w:val="00CB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3A5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2016-12-14T03:53:00Z</dcterms:created>
  <dcterms:modified xsi:type="dcterms:W3CDTF">2016-12-14T03:53:00Z</dcterms:modified>
</cp:coreProperties>
</file>